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50941" w14:textId="051302EC" w:rsidR="002B27DF" w:rsidRDefault="002B27DF" w:rsidP="00E34107">
      <w:pPr>
        <w:jc w:val="center"/>
      </w:pPr>
      <w:bookmarkStart w:id="0" w:name="_GoBack"/>
      <w:bookmarkEnd w:id="0"/>
      <w:r>
        <w:rPr>
          <w:noProof/>
        </w:rPr>
        <w:drawing>
          <wp:inline distT="0" distB="0" distL="0" distR="0" wp14:anchorId="3A4FDDEF" wp14:editId="2501F3AA">
            <wp:extent cx="5715000" cy="5715000"/>
            <wp:effectExtent l="0" t="0" r="0" b="0"/>
            <wp:docPr id="2" name="図 2" descr="いばらきフリーWi-Fiステッカー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いばらきフリーWi-Fiステッカー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14:paraId="1610E359" w14:textId="77777777" w:rsidR="002B27DF" w:rsidRPr="002B27DF" w:rsidRDefault="002B27DF" w:rsidP="002B27DF">
      <w:pPr>
        <w:widowControl/>
        <w:pBdr>
          <w:bottom w:val="dotted" w:sz="12" w:space="2" w:color="7070CD"/>
        </w:pBdr>
        <w:shd w:val="clear" w:color="auto" w:fill="FFFFFF"/>
        <w:spacing w:before="360" w:after="192"/>
        <w:ind w:left="840"/>
        <w:jc w:val="left"/>
        <w:outlineLvl w:val="2"/>
        <w:rPr>
          <w:rFonts w:ascii="ＭＳ 明朝" w:eastAsia="ＭＳ 明朝" w:hAnsi="ＭＳ 明朝" w:cs="ＭＳ Ｐゴシック"/>
          <w:b/>
          <w:bCs/>
          <w:color w:val="333333"/>
          <w:kern w:val="0"/>
          <w:sz w:val="24"/>
          <w:szCs w:val="24"/>
        </w:rPr>
      </w:pPr>
      <w:r w:rsidRPr="002B27DF">
        <w:rPr>
          <w:rFonts w:ascii="ＭＳ 明朝" w:eastAsia="ＭＳ 明朝" w:hAnsi="ＭＳ 明朝" w:cs="ＭＳ Ｐゴシック" w:hint="eastAsia"/>
          <w:b/>
          <w:bCs/>
          <w:color w:val="333333"/>
          <w:kern w:val="0"/>
          <w:sz w:val="24"/>
          <w:szCs w:val="24"/>
        </w:rPr>
        <w:t> ご利用にあたっての注意</w:t>
      </w:r>
    </w:p>
    <w:p w14:paraId="20EE93EB" w14:textId="77777777" w:rsidR="002B27DF" w:rsidRPr="002B27DF" w:rsidRDefault="002B27DF" w:rsidP="002B27DF">
      <w:pPr>
        <w:widowControl/>
        <w:numPr>
          <w:ilvl w:val="0"/>
          <w:numId w:val="1"/>
        </w:numPr>
        <w:shd w:val="clear" w:color="auto" w:fill="FFFFFF"/>
        <w:spacing w:after="120"/>
        <w:ind w:left="672"/>
        <w:jc w:val="left"/>
        <w:rPr>
          <w:rFonts w:ascii="ＭＳ 明朝" w:eastAsia="ＭＳ 明朝" w:hAnsi="ＭＳ 明朝" w:cs="ＭＳ Ｐゴシック"/>
          <w:color w:val="333333"/>
          <w:kern w:val="0"/>
          <w:sz w:val="24"/>
          <w:szCs w:val="24"/>
        </w:rPr>
      </w:pPr>
      <w:r w:rsidRPr="002B27DF">
        <w:rPr>
          <w:rFonts w:ascii="ＭＳ 明朝" w:eastAsia="ＭＳ 明朝" w:hAnsi="ＭＳ 明朝" w:cs="ＭＳ Ｐゴシック" w:hint="eastAsia"/>
          <w:color w:val="333333"/>
          <w:kern w:val="0"/>
          <w:sz w:val="24"/>
          <w:szCs w:val="24"/>
        </w:rPr>
        <w:t>茨城県では、利用者が所持するスマートフォン、タブレット、パソコン等の設定や接続等に関する個別の問合せには対応しておりません。</w:t>
      </w:r>
    </w:p>
    <w:p w14:paraId="7BAD55E4" w14:textId="77777777" w:rsidR="002B27DF" w:rsidRPr="002B27DF" w:rsidRDefault="002B27DF" w:rsidP="002B27DF">
      <w:pPr>
        <w:widowControl/>
        <w:numPr>
          <w:ilvl w:val="0"/>
          <w:numId w:val="1"/>
        </w:numPr>
        <w:shd w:val="clear" w:color="auto" w:fill="FFFFFF"/>
        <w:spacing w:after="120"/>
        <w:ind w:left="672"/>
        <w:jc w:val="left"/>
        <w:rPr>
          <w:rFonts w:ascii="ＭＳ 明朝" w:eastAsia="ＭＳ 明朝" w:hAnsi="ＭＳ 明朝" w:cs="ＭＳ Ｐゴシック"/>
          <w:color w:val="333333"/>
          <w:kern w:val="0"/>
          <w:sz w:val="24"/>
          <w:szCs w:val="24"/>
        </w:rPr>
      </w:pPr>
      <w:r w:rsidRPr="002B27DF">
        <w:rPr>
          <w:rFonts w:ascii="ＭＳ 明朝" w:eastAsia="ＭＳ 明朝" w:hAnsi="ＭＳ 明朝" w:cs="ＭＳ Ｐゴシック" w:hint="eastAsia"/>
          <w:color w:val="333333"/>
          <w:kern w:val="0"/>
          <w:sz w:val="24"/>
          <w:szCs w:val="24"/>
        </w:rPr>
        <w:t>「IBARAKI FREE Wi-Fi」で提供する公衆無線LANサービスは、利用者の利便性向上のため、暗号化を行っていない場合があります。</w:t>
      </w:r>
      <w:r w:rsidRPr="002B27DF">
        <w:rPr>
          <w:rFonts w:ascii="ＭＳ 明朝" w:eastAsia="ＭＳ 明朝" w:hAnsi="ＭＳ 明朝" w:cs="ＭＳ Ｐゴシック" w:hint="eastAsia"/>
          <w:b/>
          <w:bCs/>
          <w:color w:val="FF0000"/>
          <w:kern w:val="0"/>
          <w:sz w:val="24"/>
          <w:szCs w:val="24"/>
        </w:rPr>
        <w:t>悪意のある第三者が電波を故意に傍受し、IDやパスワードまたはクレジットカード番号等の個人情報、メールの内容等の通信内容を盗み見る可能性があります</w:t>
      </w:r>
      <w:r w:rsidRPr="002B27DF">
        <w:rPr>
          <w:rFonts w:ascii="ＭＳ 明朝" w:eastAsia="ＭＳ 明朝" w:hAnsi="ＭＳ 明朝" w:cs="ＭＳ Ｐゴシック" w:hint="eastAsia"/>
          <w:color w:val="333333"/>
          <w:kern w:val="0"/>
          <w:sz w:val="24"/>
          <w:szCs w:val="24"/>
        </w:rPr>
        <w:t>ので、特に重要な通信は行わないでください。</w:t>
      </w:r>
    </w:p>
    <w:p w14:paraId="43C4FC85" w14:textId="77777777" w:rsidR="002B27DF" w:rsidRPr="002B27DF" w:rsidRDefault="002B27DF" w:rsidP="002B27DF">
      <w:pPr>
        <w:widowControl/>
        <w:numPr>
          <w:ilvl w:val="0"/>
          <w:numId w:val="1"/>
        </w:numPr>
        <w:shd w:val="clear" w:color="auto" w:fill="FFFFFF"/>
        <w:spacing w:after="120"/>
        <w:ind w:left="672"/>
        <w:jc w:val="left"/>
        <w:rPr>
          <w:rFonts w:ascii="ＭＳ 明朝" w:eastAsia="ＭＳ 明朝" w:hAnsi="ＭＳ 明朝" w:cs="ＭＳ Ｐゴシック"/>
          <w:color w:val="333333"/>
          <w:kern w:val="0"/>
          <w:sz w:val="24"/>
          <w:szCs w:val="24"/>
        </w:rPr>
      </w:pPr>
      <w:r w:rsidRPr="002B27DF">
        <w:rPr>
          <w:rFonts w:ascii="ＭＳ 明朝" w:eastAsia="ＭＳ 明朝" w:hAnsi="ＭＳ 明朝" w:cs="ＭＳ Ｐゴシック" w:hint="eastAsia"/>
          <w:color w:val="333333"/>
          <w:kern w:val="0"/>
          <w:sz w:val="24"/>
          <w:szCs w:val="24"/>
        </w:rPr>
        <w:t>「IBARAKI FREE Wi-Fi」のご利用にあたっては、</w:t>
      </w:r>
      <w:r w:rsidRPr="002B27DF">
        <w:rPr>
          <w:rFonts w:ascii="ＭＳ 明朝" w:eastAsia="ＭＳ 明朝" w:hAnsi="ＭＳ 明朝" w:cs="ＭＳ Ｐゴシック" w:hint="eastAsia"/>
          <w:b/>
          <w:bCs/>
          <w:color w:val="FF0000"/>
          <w:kern w:val="0"/>
          <w:sz w:val="24"/>
          <w:szCs w:val="24"/>
        </w:rPr>
        <w:t>使用する端末にセキュリティ対策を施す等、利用者の判断と責任</w:t>
      </w:r>
      <w:r w:rsidRPr="002B27DF">
        <w:rPr>
          <w:rFonts w:ascii="ＭＳ 明朝" w:eastAsia="ＭＳ 明朝" w:hAnsi="ＭＳ 明朝" w:cs="ＭＳ Ｐゴシック" w:hint="eastAsia"/>
          <w:color w:val="333333"/>
          <w:kern w:val="0"/>
          <w:sz w:val="24"/>
          <w:szCs w:val="24"/>
        </w:rPr>
        <w:t>のもとで行ってください。</w:t>
      </w:r>
    </w:p>
    <w:p w14:paraId="7C7547C9" w14:textId="0A9F71E0" w:rsidR="002B27DF" w:rsidRPr="00E34107" w:rsidRDefault="002B27DF" w:rsidP="00E34107">
      <w:pPr>
        <w:widowControl/>
        <w:numPr>
          <w:ilvl w:val="0"/>
          <w:numId w:val="1"/>
        </w:numPr>
        <w:shd w:val="clear" w:color="auto" w:fill="FFFFFF"/>
        <w:spacing w:after="120"/>
        <w:ind w:left="672"/>
        <w:jc w:val="left"/>
        <w:rPr>
          <w:rFonts w:ascii="メイリオ" w:eastAsia="メイリオ" w:hAnsi="メイリオ" w:cs="ＭＳ Ｐゴシック"/>
          <w:color w:val="333333"/>
          <w:kern w:val="0"/>
          <w:szCs w:val="21"/>
        </w:rPr>
      </w:pPr>
      <w:r w:rsidRPr="002B27DF">
        <w:rPr>
          <w:rFonts w:ascii="ＭＳ 明朝" w:eastAsia="ＭＳ 明朝" w:hAnsi="ＭＳ 明朝" w:cs="ＭＳ Ｐゴシック" w:hint="eastAsia"/>
          <w:color w:val="333333"/>
          <w:kern w:val="0"/>
          <w:sz w:val="24"/>
          <w:szCs w:val="24"/>
        </w:rPr>
        <w:t>「IBARAKI FREE Wi-Fi」を利用したこと又はそれに関連するあらゆる損害（ウイルス等の感染、データの破損・漏洩など）について、茨城県は一切の責任を負いません。 </w:t>
      </w:r>
    </w:p>
    <w:p w14:paraId="21E057C6" w14:textId="77777777" w:rsidR="00E34107" w:rsidRPr="00E34107" w:rsidRDefault="00E34107" w:rsidP="00E34107">
      <w:pPr>
        <w:widowControl/>
        <w:shd w:val="clear" w:color="auto" w:fill="FFFFFF"/>
        <w:spacing w:after="120"/>
        <w:ind w:left="672"/>
        <w:jc w:val="left"/>
        <w:rPr>
          <w:rFonts w:ascii="メイリオ" w:eastAsia="メイリオ" w:hAnsi="メイリオ" w:cs="ＭＳ Ｐゴシック"/>
          <w:color w:val="333333"/>
          <w:kern w:val="0"/>
          <w:szCs w:val="21"/>
        </w:rPr>
      </w:pPr>
    </w:p>
    <w:p w14:paraId="1FD8D86D" w14:textId="5E5F5728" w:rsidR="00E34107" w:rsidRPr="00E34107" w:rsidRDefault="00E34107" w:rsidP="00E34107">
      <w:pPr>
        <w:widowControl/>
        <w:numPr>
          <w:ilvl w:val="0"/>
          <w:numId w:val="1"/>
        </w:numPr>
        <w:shd w:val="clear" w:color="auto" w:fill="FFFFFF"/>
        <w:spacing w:after="120"/>
        <w:ind w:left="672"/>
        <w:jc w:val="left"/>
        <w:rPr>
          <w:rFonts w:ascii="メイリオ" w:eastAsia="メイリオ" w:hAnsi="メイリオ" w:cs="ＭＳ Ｐゴシック"/>
          <w:color w:val="333333"/>
          <w:kern w:val="0"/>
          <w:szCs w:val="21"/>
        </w:rPr>
      </w:pPr>
      <w:r>
        <w:rPr>
          <w:rFonts w:ascii="ＭＳ 明朝" w:eastAsia="ＭＳ 明朝" w:hAnsi="ＭＳ 明朝" w:cs="ＭＳ Ｐゴシック" w:hint="eastAsia"/>
          <w:color w:val="333333"/>
          <w:kern w:val="0"/>
          <w:sz w:val="24"/>
          <w:szCs w:val="24"/>
        </w:rPr>
        <w:t>ご利用にあたって、守谷市並びに公民館は一切の責任を負いません。</w:t>
      </w:r>
    </w:p>
    <w:sectPr w:rsidR="00E34107" w:rsidRPr="00E34107" w:rsidSect="002B27D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0FA5B" w14:textId="77777777" w:rsidR="00282AEA" w:rsidRDefault="00282AEA" w:rsidP="00E34107">
      <w:r>
        <w:separator/>
      </w:r>
    </w:p>
  </w:endnote>
  <w:endnote w:type="continuationSeparator" w:id="0">
    <w:p w14:paraId="120AB3DE" w14:textId="77777777" w:rsidR="00282AEA" w:rsidRDefault="00282AEA" w:rsidP="00E3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492F5" w14:textId="77777777" w:rsidR="00282AEA" w:rsidRDefault="00282AEA" w:rsidP="00E34107">
      <w:r>
        <w:separator/>
      </w:r>
    </w:p>
  </w:footnote>
  <w:footnote w:type="continuationSeparator" w:id="0">
    <w:p w14:paraId="157BE2C0" w14:textId="77777777" w:rsidR="00282AEA" w:rsidRDefault="00282AEA" w:rsidP="00E34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D41F8"/>
    <w:multiLevelType w:val="multilevel"/>
    <w:tmpl w:val="2FBC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7DF"/>
    <w:rsid w:val="000A217B"/>
    <w:rsid w:val="00282AEA"/>
    <w:rsid w:val="002B27DF"/>
    <w:rsid w:val="004B7AFC"/>
    <w:rsid w:val="00E34107"/>
    <w:rsid w:val="00FB6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D20900"/>
  <w15:chartTrackingRefBased/>
  <w15:docId w15:val="{6154C997-FF26-45DF-9BCF-E6E59C23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4107"/>
    <w:pPr>
      <w:tabs>
        <w:tab w:val="center" w:pos="4252"/>
        <w:tab w:val="right" w:pos="8504"/>
      </w:tabs>
      <w:snapToGrid w:val="0"/>
    </w:pPr>
  </w:style>
  <w:style w:type="character" w:customStyle="1" w:styleId="a4">
    <w:name w:val="ヘッダー (文字)"/>
    <w:basedOn w:val="a0"/>
    <w:link w:val="a3"/>
    <w:uiPriority w:val="99"/>
    <w:rsid w:val="00E34107"/>
  </w:style>
  <w:style w:type="paragraph" w:styleId="a5">
    <w:name w:val="footer"/>
    <w:basedOn w:val="a"/>
    <w:link w:val="a6"/>
    <w:uiPriority w:val="99"/>
    <w:unhideWhenUsed/>
    <w:rsid w:val="00E34107"/>
    <w:pPr>
      <w:tabs>
        <w:tab w:val="center" w:pos="4252"/>
        <w:tab w:val="right" w:pos="8504"/>
      </w:tabs>
      <w:snapToGrid w:val="0"/>
    </w:pPr>
  </w:style>
  <w:style w:type="character" w:customStyle="1" w:styleId="a6">
    <w:name w:val="フッター (文字)"/>
    <w:basedOn w:val="a0"/>
    <w:link w:val="a5"/>
    <w:uiPriority w:val="99"/>
    <w:rsid w:val="00E34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40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370</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直井　淳 守谷市北守谷公民館</dc:creator>
  <cp:keywords/>
  <dc:description/>
  <cp:lastModifiedBy>山中　美絵 守谷市中央公民館</cp:lastModifiedBy>
  <cp:revision>2</cp:revision>
  <cp:lastPrinted>2022-02-10T00:52:00Z</cp:lastPrinted>
  <dcterms:created xsi:type="dcterms:W3CDTF">2022-04-15T05:52:00Z</dcterms:created>
  <dcterms:modified xsi:type="dcterms:W3CDTF">2022-04-15T05:52:00Z</dcterms:modified>
</cp:coreProperties>
</file>